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739" w:rsidRDefault="00CB7739" w:rsidP="00CB7739">
      <w:pPr>
        <w:spacing w:after="0" w:line="240" w:lineRule="auto"/>
      </w:pPr>
      <w:r>
        <w:t xml:space="preserve">43 members of the six churches in </w:t>
      </w:r>
      <w:proofErr w:type="spellStart"/>
      <w:r>
        <w:t>‘the</w:t>
      </w:r>
      <w:proofErr w:type="spellEnd"/>
      <w:r>
        <w:t xml:space="preserve"> valley’ came together at St Ann’s Deepcar to think how we would like to imagine the future for the communities of belief in our area.  This is a powerful group, representing about one fifth of the active members of the six churches concerned.</w:t>
      </w:r>
    </w:p>
    <w:p w:rsidR="00AB1253" w:rsidRDefault="00AB1253" w:rsidP="00CB7739">
      <w:pPr>
        <w:spacing w:after="0" w:line="240" w:lineRule="auto"/>
      </w:pPr>
    </w:p>
    <w:p w:rsidR="00CB7739" w:rsidRDefault="00CB7739" w:rsidP="00CB7739">
      <w:pPr>
        <w:spacing w:after="0" w:line="240" w:lineRule="auto"/>
      </w:pPr>
      <w:r>
        <w:t>We reflected on the various messages that we have received, each in our own denominations, by letters and statements, all of which tell us that the national and regional churches are re-thinking how the church can exist in the future.  We know that there is pressure on clergy numbers, falling attendances, older age profiles, too many buildings.  We can see that the future is challenging.</w:t>
      </w:r>
    </w:p>
    <w:p w:rsidR="00AB1253" w:rsidRDefault="00AB1253" w:rsidP="00CB7739">
      <w:pPr>
        <w:spacing w:after="0" w:line="240" w:lineRule="auto"/>
      </w:pPr>
    </w:p>
    <w:p w:rsidR="00CB7739" w:rsidRDefault="00CB7739" w:rsidP="00CB7739">
      <w:pPr>
        <w:spacing w:after="0" w:line="240" w:lineRule="auto"/>
      </w:pPr>
      <w:r>
        <w:t>We were all clear that we wanted the Christian Church in our area to be a positive beacon of hope and belief, not a collection of depressed and wilting churches.</w:t>
      </w:r>
    </w:p>
    <w:p w:rsidR="00CB7739" w:rsidRDefault="00CB7739" w:rsidP="00CB7739">
      <w:pPr>
        <w:spacing w:after="0" w:line="240" w:lineRule="auto"/>
      </w:pPr>
    </w:p>
    <w:p w:rsidR="00CB7739" w:rsidRDefault="00CB7739" w:rsidP="00CB7739">
      <w:pPr>
        <w:spacing w:after="0" w:line="240" w:lineRule="auto"/>
      </w:pPr>
      <w:r>
        <w:t xml:space="preserve">We looked at a number of local solutions around the country where congregations had entered various forms of sharing arrangements, all of which supported their togetherness while at the same time ensuring the distinctiveness of their individual denominational expressions of faith and worship.  </w:t>
      </w:r>
      <w:r w:rsidR="008665A6">
        <w:t xml:space="preserve">We saw churches where each form of worship was available on a Sunday.  </w:t>
      </w:r>
      <w:r>
        <w:t>We talked around the theme of “One community of believers, with different expressions of worship”.</w:t>
      </w:r>
    </w:p>
    <w:p w:rsidR="00AB1253" w:rsidRDefault="00AB1253" w:rsidP="00CB7739">
      <w:pPr>
        <w:spacing w:after="0" w:line="240" w:lineRule="auto"/>
      </w:pPr>
    </w:p>
    <w:p w:rsidR="00AB1253" w:rsidRDefault="00AB1253" w:rsidP="00CB7739">
      <w:pPr>
        <w:spacing w:after="0" w:line="240" w:lineRule="auto"/>
      </w:pPr>
      <w:r>
        <w:t>We were interested that there are clear examples already where Roman Catholics, Anglicans, Methodist Salvation Army and URC churches share buildings effectively.  We are not focussing on buildings at first</w:t>
      </w:r>
      <w:r w:rsidR="008665A6">
        <w:t>;</w:t>
      </w:r>
      <w:r>
        <w:t xml:space="preserve"> though once we have decided what the church could be in the Valley, and what resources it will need, we will have to come back to how we can most effectively use the buildings that we have. </w:t>
      </w:r>
    </w:p>
    <w:p w:rsidR="00CB7739" w:rsidRDefault="00CB7739" w:rsidP="00CB7739">
      <w:pPr>
        <w:spacing w:after="0" w:line="240" w:lineRule="auto"/>
      </w:pPr>
    </w:p>
    <w:p w:rsidR="00CB7739" w:rsidRDefault="00CB7739" w:rsidP="00CB7739">
      <w:pPr>
        <w:spacing w:after="0" w:line="240" w:lineRule="auto"/>
      </w:pPr>
      <w:r>
        <w:t>We were adamant that this is about a search for a more powerful and realistic commitment to mission and service, supported by integrity of worship, and respect for each other’s expression of faith and witness.  It is not just an administrative re-organisation.</w:t>
      </w:r>
    </w:p>
    <w:p w:rsidR="00CB7739" w:rsidRDefault="00CB7739" w:rsidP="00CB7739">
      <w:pPr>
        <w:spacing w:after="0" w:line="240" w:lineRule="auto"/>
      </w:pPr>
    </w:p>
    <w:p w:rsidR="00CB7739" w:rsidRDefault="00CB7739" w:rsidP="00CB7739">
      <w:pPr>
        <w:spacing w:after="0" w:line="240" w:lineRule="auto"/>
      </w:pPr>
      <w:r>
        <w:t xml:space="preserve">At the end of the afternoon we were all energised by our decision that we wanted to move immediately into shared discussions to work out how we </w:t>
      </w:r>
      <w:r>
        <w:t>might put some flesh on the bones of this overall objective.  We expect that we will ensure different forms of worship are respected, that there will be discussion about staffing, that it will involve the sharing of some buildings</w:t>
      </w:r>
      <w:r w:rsidR="0020068C">
        <w:t>.  The feeling of the meeting was</w:t>
      </w:r>
      <w:r>
        <w:t xml:space="preserve"> that this </w:t>
      </w:r>
      <w:r w:rsidR="008665A6">
        <w:t xml:space="preserve">discussion </w:t>
      </w:r>
      <w:r>
        <w:t>needs to begin immediately and to be progressed over a timescale of perhaps 6-12 months to reach a shared set of decisions about what we want to do.  At first we will draw together a slightly smaller group, representative of the churches, to draft a “Vision Statement”, and we will then move into a planning stage where we work out the practical realities.  Implementation of what is agreed in that ti</w:t>
      </w:r>
      <w:bookmarkStart w:id="0" w:name="_GoBack"/>
      <w:bookmarkEnd w:id="0"/>
      <w:r>
        <w:t>me would follow up from there.</w:t>
      </w:r>
    </w:p>
    <w:p w:rsidR="00CB7739" w:rsidRDefault="00CB7739" w:rsidP="00CB7739">
      <w:pPr>
        <w:spacing w:after="0" w:line="240" w:lineRule="auto"/>
      </w:pPr>
    </w:p>
    <w:p w:rsidR="00CB7739" w:rsidRDefault="00CB7739" w:rsidP="00CB7739">
      <w:pPr>
        <w:spacing w:after="0" w:line="240" w:lineRule="auto"/>
      </w:pPr>
      <w:r>
        <w:t xml:space="preserve">We know that each of the mainstream churches </w:t>
      </w:r>
      <w:r w:rsidR="00F75183">
        <w:t xml:space="preserve">in our area </w:t>
      </w:r>
      <w:r>
        <w:t xml:space="preserve">is engaged </w:t>
      </w:r>
      <w:r w:rsidR="00F75183">
        <w:t>in</w:t>
      </w:r>
      <w:r>
        <w:t xml:space="preserve"> thinking and planning for different forms of re-structuring and staffing, and we do not want to come into conflict with this work.  Rather we hope that </w:t>
      </w:r>
      <w:r w:rsidR="00AB1253">
        <w:t>this activity could be mutually beneficial.</w:t>
      </w:r>
    </w:p>
    <w:p w:rsidR="00CB7739" w:rsidRDefault="00F75183" w:rsidP="00CB7739">
      <w:pPr>
        <w:spacing w:after="0" w:line="240" w:lineRule="auto"/>
      </w:pPr>
      <w:r>
        <w:t xml:space="preserve"> </w:t>
      </w:r>
    </w:p>
    <w:p w:rsidR="00CB7739" w:rsidRDefault="00CB7739" w:rsidP="00CB7739">
      <w:pPr>
        <w:spacing w:after="0" w:line="240" w:lineRule="auto"/>
      </w:pPr>
      <w:r>
        <w:t xml:space="preserve">We agreed that the first step on this journey is to write to the heads of each of the churches in this area to alert them to this conversation, and in particular to ask them for their help and support in developing our thinking.  </w:t>
      </w:r>
      <w:r w:rsidR="00AB1253">
        <w:t>That notification letter has been sent this week.</w:t>
      </w:r>
      <w:r w:rsidR="00AB1253" w:rsidRPr="00AB1253">
        <w:t xml:space="preserve"> </w:t>
      </w:r>
      <w:r w:rsidR="00AB1253">
        <w:t xml:space="preserve"> </w:t>
      </w:r>
      <w:r w:rsidR="00AB1253">
        <w:t xml:space="preserve">We </w:t>
      </w:r>
      <w:r w:rsidR="00AB1253">
        <w:t xml:space="preserve">have also written to </w:t>
      </w:r>
      <w:r w:rsidR="00AB1253">
        <w:t>Churches Together in Sheffield about this.</w:t>
      </w:r>
    </w:p>
    <w:p w:rsidR="00CB7739" w:rsidRDefault="00CB7739" w:rsidP="00CB7739">
      <w:pPr>
        <w:spacing w:after="0" w:line="240" w:lineRule="auto"/>
      </w:pPr>
    </w:p>
    <w:p w:rsidR="00CB7739" w:rsidRDefault="00F75183" w:rsidP="00CB7739">
      <w:pPr>
        <w:spacing w:after="0" w:line="240" w:lineRule="auto"/>
      </w:pPr>
      <w:proofErr w:type="spellStart"/>
      <w:r>
        <w:t>The</w:t>
      </w:r>
      <w:proofErr w:type="spellEnd"/>
      <w:r>
        <w:t xml:space="preserve"> clergy</w:t>
      </w:r>
      <w:r w:rsidR="00CB7739">
        <w:t xml:space="preserve"> </w:t>
      </w:r>
      <w:r w:rsidR="00AB1253">
        <w:t>are planning</w:t>
      </w:r>
      <w:r w:rsidR="00CB7739">
        <w:t xml:space="preserve"> united service</w:t>
      </w:r>
      <w:r>
        <w:t>s</w:t>
      </w:r>
      <w:r w:rsidR="00CB7739">
        <w:t xml:space="preserve"> on </w:t>
      </w:r>
      <w:r>
        <w:t xml:space="preserve">Ascension Day and </w:t>
      </w:r>
      <w:r w:rsidR="00CB7739">
        <w:t xml:space="preserve">Trinity Sunday, 16 June, as the official launch of this “Journey of discovery”.  Between now and then we will be drawing together from each church a steering group to hold the conversations at a strategic level, and we expect to have smaller working groups on specific areas of thinking.  </w:t>
      </w:r>
    </w:p>
    <w:p w:rsidR="00CB7739" w:rsidRDefault="00CB7739" w:rsidP="00CB7739">
      <w:pPr>
        <w:spacing w:after="0" w:line="240" w:lineRule="auto"/>
      </w:pPr>
    </w:p>
    <w:p w:rsidR="00CB7739" w:rsidRDefault="00CB7739" w:rsidP="00CB7739">
      <w:pPr>
        <w:spacing w:after="0" w:line="240" w:lineRule="auto"/>
      </w:pPr>
      <w:r>
        <w:t xml:space="preserve">Obviously we are not rushing into decisions.  </w:t>
      </w:r>
      <w:r w:rsidR="008665A6">
        <w:t>T</w:t>
      </w:r>
      <w:r>
        <w:t xml:space="preserve">he churches represented want to be part of these conversations, but of course we have not yet made any decisions other than to talk together with some urgency.   Each church will have to have much more detailed thought and consideration.  As we move forward there will be key decision points for us as a whole and for individual churches also.  We do not know the timescale of this yet.  That will be </w:t>
      </w:r>
      <w:r w:rsidR="00F75183">
        <w:t>planned out</w:t>
      </w:r>
      <w:r>
        <w:t xml:space="preserve"> when the Steering Group begins its work and in consultation also with the leaders of the denominations.  </w:t>
      </w:r>
    </w:p>
    <w:p w:rsidR="008665A6" w:rsidRDefault="008665A6" w:rsidP="00CB7739">
      <w:pPr>
        <w:spacing w:after="0" w:line="240" w:lineRule="auto"/>
      </w:pPr>
    </w:p>
    <w:p w:rsidR="00CB7739" w:rsidRDefault="008665A6" w:rsidP="008665A6">
      <w:pPr>
        <w:spacing w:after="0" w:line="240" w:lineRule="auto"/>
      </w:pPr>
      <w:r>
        <w:t>Issued by the Clergy Group.</w:t>
      </w:r>
      <w:r w:rsidR="00CB7739">
        <w:br w:type="page"/>
      </w:r>
    </w:p>
    <w:p w:rsidR="004358B7" w:rsidRDefault="008665A6" w:rsidP="00CB7739">
      <w:pPr>
        <w:spacing w:after="0" w:line="240" w:lineRule="auto"/>
      </w:pPr>
      <w:r>
        <w:rPr>
          <w:noProof/>
          <w:lang w:eastAsia="en-GB"/>
        </w:rPr>
        <w:lastRenderedPageBreak/>
        <mc:AlternateContent>
          <mc:Choice Requires="wps">
            <w:drawing>
              <wp:anchor distT="45720" distB="45720" distL="114300" distR="114300" simplePos="0" relativeHeight="251663360" behindDoc="1" locked="0" layoutInCell="1" allowOverlap="1">
                <wp:simplePos x="0" y="0"/>
                <wp:positionH relativeFrom="column">
                  <wp:posOffset>5160010</wp:posOffset>
                </wp:positionH>
                <wp:positionV relativeFrom="page">
                  <wp:posOffset>466725</wp:posOffset>
                </wp:positionV>
                <wp:extent cx="4629150" cy="5286375"/>
                <wp:effectExtent l="0" t="0" r="0" b="0"/>
                <wp:wrapTight wrapText="bothSides">
                  <wp:wrapPolygon edited="0">
                    <wp:start x="0" y="0"/>
                    <wp:lineTo x="0" y="21600"/>
                    <wp:lineTo x="21600" y="21600"/>
                    <wp:lineTo x="2160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5286375"/>
                        </a:xfrm>
                        <a:prstGeom prst="rect">
                          <a:avLst/>
                        </a:prstGeom>
                        <a:solidFill>
                          <a:srgbClr val="FFFFFF">
                            <a:alpha val="0"/>
                          </a:srgbClr>
                        </a:solidFill>
                        <a:ln w="9525">
                          <a:noFill/>
                          <a:miter lim="800000"/>
                          <a:headEnd/>
                          <a:tailEnd/>
                        </a:ln>
                      </wps:spPr>
                      <wps:txbx>
                        <w:txbxContent>
                          <w:p w:rsidR="00CB7739" w:rsidRPr="00CB7739" w:rsidRDefault="00CB7739" w:rsidP="00CB7739">
                            <w:pPr>
                              <w:jc w:val="right"/>
                              <w:rPr>
                                <w:b/>
                                <w:color w:val="FF0000"/>
                                <w:sz w:val="56"/>
                              </w:rPr>
                            </w:pPr>
                            <w:r w:rsidRPr="00CB7739">
                              <w:rPr>
                                <w:b/>
                                <w:color w:val="FF0000"/>
                                <w:sz w:val="56"/>
                              </w:rPr>
                              <w:t>The Church of the Future</w:t>
                            </w:r>
                          </w:p>
                          <w:p w:rsidR="00CB7739" w:rsidRDefault="00CB7739" w:rsidP="00CB7739">
                            <w:pPr>
                              <w:jc w:val="right"/>
                              <w:rPr>
                                <w:b/>
                                <w:color w:val="FF0000"/>
                                <w:sz w:val="32"/>
                              </w:rPr>
                            </w:pPr>
                            <w:proofErr w:type="gramStart"/>
                            <w:r>
                              <w:rPr>
                                <w:b/>
                                <w:color w:val="FF0000"/>
                                <w:sz w:val="32"/>
                              </w:rPr>
                              <w:t>in</w:t>
                            </w:r>
                            <w:proofErr w:type="gramEnd"/>
                            <w:r>
                              <w:rPr>
                                <w:b/>
                                <w:color w:val="FF0000"/>
                                <w:sz w:val="32"/>
                              </w:rPr>
                              <w:t xml:space="preserve"> Stocksbridge and Deepcar</w:t>
                            </w:r>
                          </w:p>
                          <w:p w:rsidR="00CB7739" w:rsidRPr="00CB7739" w:rsidRDefault="00CB7739" w:rsidP="00CB7739">
                            <w:pPr>
                              <w:jc w:val="right"/>
                              <w:rPr>
                                <w:b/>
                                <w:color w:val="FF0000"/>
                                <w:sz w:val="32"/>
                              </w:rPr>
                            </w:pPr>
                            <w:r w:rsidRPr="00CB7739">
                              <w:rPr>
                                <w:b/>
                                <w:color w:val="FF0000"/>
                                <w:sz w:val="32"/>
                              </w:rPr>
                              <w:t>Feedback from the Consultation at St Ann’s</w:t>
                            </w:r>
                          </w:p>
                          <w:p w:rsidR="00CB7739" w:rsidRDefault="00CB7739" w:rsidP="00CB7739">
                            <w:pPr>
                              <w:jc w:val="right"/>
                              <w:rPr>
                                <w:b/>
                                <w:color w:val="FF0000"/>
                                <w:sz w:val="32"/>
                              </w:rPr>
                            </w:pPr>
                            <w:r w:rsidRPr="00CB7739">
                              <w:rPr>
                                <w:b/>
                                <w:color w:val="FF0000"/>
                                <w:sz w:val="32"/>
                              </w:rPr>
                              <w:t>Saturday 30</w:t>
                            </w:r>
                            <w:r w:rsidRPr="00CB7739">
                              <w:rPr>
                                <w:b/>
                                <w:color w:val="FF0000"/>
                                <w:sz w:val="32"/>
                                <w:vertAlign w:val="superscript"/>
                              </w:rPr>
                              <w:t>th</w:t>
                            </w:r>
                            <w:r w:rsidRPr="00CB7739">
                              <w:rPr>
                                <w:b/>
                                <w:color w:val="FF0000"/>
                                <w:sz w:val="32"/>
                              </w:rPr>
                              <w:t xml:space="preserve"> March 2019</w:t>
                            </w:r>
                          </w:p>
                          <w:p w:rsidR="00CB7739" w:rsidRDefault="00CB7739" w:rsidP="00CB7739">
                            <w:pPr>
                              <w:rPr>
                                <w:sz w:val="24"/>
                              </w:rPr>
                            </w:pPr>
                          </w:p>
                          <w:p w:rsidR="00CB7739" w:rsidRDefault="00CB7739" w:rsidP="00CB7739">
                            <w:pPr>
                              <w:rPr>
                                <w:sz w:val="24"/>
                              </w:rPr>
                            </w:pPr>
                            <w:r w:rsidRPr="00CB7739">
                              <w:rPr>
                                <w:sz w:val="24"/>
                              </w:rPr>
                              <w:t xml:space="preserve">We had </w:t>
                            </w:r>
                            <w:r>
                              <w:rPr>
                                <w:sz w:val="24"/>
                              </w:rPr>
                              <w:t>a moving and exciting joint consultation last Saturday.  There were 43 people from seven Churches:</w:t>
                            </w:r>
                          </w:p>
                          <w:p w:rsidR="00CB7739" w:rsidRDefault="00CB7739" w:rsidP="00CB7739">
                            <w:pPr>
                              <w:rPr>
                                <w:sz w:val="24"/>
                              </w:rPr>
                            </w:pPr>
                            <w:r>
                              <w:rPr>
                                <w:sz w:val="24"/>
                              </w:rPr>
                              <w:t>St Ann’s Deepcar, St Mary’s Bolsterstone, St John’s Deepcar, The Christian Centre, The Hub, The Salvation Army, Christ Church.</w:t>
                            </w:r>
                          </w:p>
                          <w:p w:rsidR="00CB7739" w:rsidRDefault="000A0852" w:rsidP="00CB7739">
                            <w:pPr>
                              <w:rPr>
                                <w:sz w:val="24"/>
                              </w:rPr>
                            </w:pPr>
                            <w:r>
                              <w:rPr>
                                <w:sz w:val="24"/>
                              </w:rPr>
                              <w:t xml:space="preserve">We had decided to discuss together the fact that all the denominations are talking about changes, </w:t>
                            </w:r>
                            <w:r w:rsidR="008665A6">
                              <w:rPr>
                                <w:sz w:val="24"/>
                              </w:rPr>
                              <w:t>and reducing ministers.</w:t>
                            </w:r>
                            <w:r>
                              <w:rPr>
                                <w:sz w:val="24"/>
                              </w:rPr>
                              <w:t xml:space="preserve">  </w:t>
                            </w:r>
                            <w:r w:rsidR="00CB7739">
                              <w:rPr>
                                <w:sz w:val="24"/>
                              </w:rPr>
                              <w:t>We agreed that we want to start immediate discussions to think through how we can work collaboratively to ensure the survival of the church in the valley, be more positive and creative in our Christian Life, reach out in worship, mission and service, and be more sustainable for the coming 25 years.</w:t>
                            </w:r>
                          </w:p>
                          <w:p w:rsidR="00CB7739" w:rsidRDefault="00CB7739" w:rsidP="00CB7739">
                            <w:pPr>
                              <w:rPr>
                                <w:sz w:val="24"/>
                              </w:rPr>
                            </w:pPr>
                            <w:r>
                              <w:rPr>
                                <w:sz w:val="24"/>
                              </w:rPr>
                              <w:t>This leaflet is the first in what will be a series of “Newsletters” to ensure that every member of all the churches knows what is being discussed.</w:t>
                            </w:r>
                          </w:p>
                          <w:p w:rsidR="00CB7739" w:rsidRPr="00CB7739" w:rsidRDefault="00CB7739" w:rsidP="00CB7739">
                            <w:pPr>
                              <w:rPr>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06.3pt;margin-top:36.75pt;width:364.5pt;height:416.25pt;z-index:-251653120;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" stroked="f">
                <v:fill opacity="0"/>
                <v:textbox>
                  <w:txbxContent>
                    <w:p w:rsidR="00CB7739" w:rsidRPr="00CB7739" w:rsidRDefault="00CB7739" w:rsidP="00CB7739">
                      <w:pPr>
                        <w:jc w:val="right"/>
                        <w:rPr>
                          <w:b/>
                          <w:color w:val="FF0000"/>
                          <w:sz w:val="56"/>
                        </w:rPr>
                      </w:pPr>
                      <w:r w:rsidRPr="00CB7739">
                        <w:rPr>
                          <w:b/>
                          <w:color w:val="FF0000"/>
                          <w:sz w:val="56"/>
                        </w:rPr>
                        <w:t>The Church of the Future</w:t>
                      </w:r>
                    </w:p>
                    <w:p w:rsidR="00CB7739" w:rsidRDefault="00CB7739" w:rsidP="00CB7739">
                      <w:pPr>
                        <w:jc w:val="right"/>
                        <w:rPr>
                          <w:b/>
                          <w:color w:val="FF0000"/>
                          <w:sz w:val="32"/>
                        </w:rPr>
                      </w:pPr>
                      <w:proofErr w:type="gramStart"/>
                      <w:r>
                        <w:rPr>
                          <w:b/>
                          <w:color w:val="FF0000"/>
                          <w:sz w:val="32"/>
                        </w:rPr>
                        <w:t>in</w:t>
                      </w:r>
                      <w:proofErr w:type="gramEnd"/>
                      <w:r>
                        <w:rPr>
                          <w:b/>
                          <w:color w:val="FF0000"/>
                          <w:sz w:val="32"/>
                        </w:rPr>
                        <w:t xml:space="preserve"> Stocksbridge and Deepcar</w:t>
                      </w:r>
                    </w:p>
                    <w:p w:rsidR="00CB7739" w:rsidRPr="00CB7739" w:rsidRDefault="00CB7739" w:rsidP="00CB7739">
                      <w:pPr>
                        <w:jc w:val="right"/>
                        <w:rPr>
                          <w:b/>
                          <w:color w:val="FF0000"/>
                          <w:sz w:val="32"/>
                        </w:rPr>
                      </w:pPr>
                      <w:r w:rsidRPr="00CB7739">
                        <w:rPr>
                          <w:b/>
                          <w:color w:val="FF0000"/>
                          <w:sz w:val="32"/>
                        </w:rPr>
                        <w:t>Feedback from the Consultation at St Ann’s</w:t>
                      </w:r>
                    </w:p>
                    <w:p w:rsidR="00CB7739" w:rsidRDefault="00CB7739" w:rsidP="00CB7739">
                      <w:pPr>
                        <w:jc w:val="right"/>
                        <w:rPr>
                          <w:b/>
                          <w:color w:val="FF0000"/>
                          <w:sz w:val="32"/>
                        </w:rPr>
                      </w:pPr>
                      <w:r w:rsidRPr="00CB7739">
                        <w:rPr>
                          <w:b/>
                          <w:color w:val="FF0000"/>
                          <w:sz w:val="32"/>
                        </w:rPr>
                        <w:t>Saturday 30</w:t>
                      </w:r>
                      <w:r w:rsidRPr="00CB7739">
                        <w:rPr>
                          <w:b/>
                          <w:color w:val="FF0000"/>
                          <w:sz w:val="32"/>
                          <w:vertAlign w:val="superscript"/>
                        </w:rPr>
                        <w:t>th</w:t>
                      </w:r>
                      <w:r w:rsidRPr="00CB7739">
                        <w:rPr>
                          <w:b/>
                          <w:color w:val="FF0000"/>
                          <w:sz w:val="32"/>
                        </w:rPr>
                        <w:t xml:space="preserve"> March 2019</w:t>
                      </w:r>
                    </w:p>
                    <w:p w:rsidR="00CB7739" w:rsidRDefault="00CB7739" w:rsidP="00CB7739">
                      <w:pPr>
                        <w:rPr>
                          <w:sz w:val="24"/>
                        </w:rPr>
                      </w:pPr>
                    </w:p>
                    <w:p w:rsidR="00CB7739" w:rsidRDefault="00CB7739" w:rsidP="00CB7739">
                      <w:pPr>
                        <w:rPr>
                          <w:sz w:val="24"/>
                        </w:rPr>
                      </w:pPr>
                      <w:r w:rsidRPr="00CB7739">
                        <w:rPr>
                          <w:sz w:val="24"/>
                        </w:rPr>
                        <w:t xml:space="preserve">We had </w:t>
                      </w:r>
                      <w:r>
                        <w:rPr>
                          <w:sz w:val="24"/>
                        </w:rPr>
                        <w:t>a moving and exciting joint consultation last Saturday.  There were 43 people from seven Churches:</w:t>
                      </w:r>
                    </w:p>
                    <w:p w:rsidR="00CB7739" w:rsidRDefault="00CB7739" w:rsidP="00CB7739">
                      <w:pPr>
                        <w:rPr>
                          <w:sz w:val="24"/>
                        </w:rPr>
                      </w:pPr>
                      <w:r>
                        <w:rPr>
                          <w:sz w:val="24"/>
                        </w:rPr>
                        <w:t>St Ann’s Deepcar, St Mary’s Bolsterstone, St John’s Deepcar, The Christian Centre, The Hub, The Salvation Army, Christ Church.</w:t>
                      </w:r>
                    </w:p>
                    <w:p w:rsidR="00CB7739" w:rsidRDefault="000A0852" w:rsidP="00CB7739">
                      <w:pPr>
                        <w:rPr>
                          <w:sz w:val="24"/>
                        </w:rPr>
                      </w:pPr>
                      <w:r>
                        <w:rPr>
                          <w:sz w:val="24"/>
                        </w:rPr>
                        <w:t xml:space="preserve">We had decided to discuss together the fact that all the denominations are talking about changes, </w:t>
                      </w:r>
                      <w:r w:rsidR="008665A6">
                        <w:rPr>
                          <w:sz w:val="24"/>
                        </w:rPr>
                        <w:t>and reducing ministers.</w:t>
                      </w:r>
                      <w:r>
                        <w:rPr>
                          <w:sz w:val="24"/>
                        </w:rPr>
                        <w:t xml:space="preserve">  </w:t>
                      </w:r>
                      <w:r w:rsidR="00CB7739">
                        <w:rPr>
                          <w:sz w:val="24"/>
                        </w:rPr>
                        <w:t>We agreed that we want to start immediate discussions to think through how we can work collaboratively to ensure the survival of the church in the valley, be more positive and creative in our Christian Life, reach out in worship, mission and service, and be more sustainable for the coming 25 years.</w:t>
                      </w:r>
                    </w:p>
                    <w:p w:rsidR="00CB7739" w:rsidRDefault="00CB7739" w:rsidP="00CB7739">
                      <w:pPr>
                        <w:rPr>
                          <w:sz w:val="24"/>
                        </w:rPr>
                      </w:pPr>
                      <w:r>
                        <w:rPr>
                          <w:sz w:val="24"/>
                        </w:rPr>
                        <w:t>This leaflet is the first in what will be a series of “Newsletters” to ensure that every member of all the churches knows what is being discussed.</w:t>
                      </w:r>
                    </w:p>
                    <w:p w:rsidR="00CB7739" w:rsidRPr="00CB7739" w:rsidRDefault="00CB7739" w:rsidP="00CB7739">
                      <w:pPr>
                        <w:rPr>
                          <w:sz w:val="24"/>
                        </w:rPr>
                      </w:pPr>
                    </w:p>
                  </w:txbxContent>
                </v:textbox>
                <w10:wrap type="tight" anchory="page"/>
              </v:shape>
            </w:pict>
          </mc:Fallback>
        </mc:AlternateContent>
      </w:r>
      <w:r w:rsidR="000A0852">
        <w:rPr>
          <w:noProof/>
          <w:lang w:eastAsia="en-GB"/>
        </w:rPr>
        <mc:AlternateContent>
          <mc:Choice Requires="wps">
            <w:drawing>
              <wp:anchor distT="45720" distB="45720" distL="114300" distR="114300" simplePos="0" relativeHeight="251667456" behindDoc="1" locked="0" layoutInCell="1" allowOverlap="1">
                <wp:simplePos x="0" y="0"/>
                <wp:positionH relativeFrom="column">
                  <wp:posOffset>299458</wp:posOffset>
                </wp:positionH>
                <wp:positionV relativeFrom="page">
                  <wp:posOffset>4755964</wp:posOffset>
                </wp:positionV>
                <wp:extent cx="3939540" cy="1485900"/>
                <wp:effectExtent l="0" t="0" r="20955" b="19050"/>
                <wp:wrapTight wrapText="bothSides">
                  <wp:wrapPolygon edited="0">
                    <wp:start x="0" y="0"/>
                    <wp:lineTo x="0" y="21600"/>
                    <wp:lineTo x="21610" y="21600"/>
                    <wp:lineTo x="2161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9540" cy="1485900"/>
                        </a:xfrm>
                        <a:prstGeom prst="rect">
                          <a:avLst/>
                        </a:prstGeom>
                        <a:solidFill>
                          <a:srgbClr val="FFFFFF"/>
                        </a:solidFill>
                        <a:ln w="9525">
                          <a:solidFill>
                            <a:srgbClr val="000000"/>
                          </a:solidFill>
                          <a:miter lim="800000"/>
                          <a:headEnd/>
                          <a:tailEnd/>
                        </a:ln>
                      </wps:spPr>
                      <wps:txbx>
                        <w:txbxContent>
                          <w:p w:rsidR="006E5DA7" w:rsidRDefault="006E5DA7">
                            <w:r>
                              <w:t>More information</w:t>
                            </w:r>
                          </w:p>
                          <w:p w:rsidR="006E5DA7" w:rsidRDefault="006E5DA7">
                            <w:r>
                              <w:t>All the papers from the consultation are being put on the Churches Together in Stocksbridge and District website.</w:t>
                            </w:r>
                          </w:p>
                          <w:p w:rsidR="006E5DA7" w:rsidRDefault="006E5DA7">
                            <w:hyperlink r:id="rId4" w:history="1">
                              <w:r w:rsidRPr="004D51DF">
                                <w:rPr>
                                  <w:rStyle w:val="Hyperlink"/>
                                </w:rPr>
                                <w:t>https://churchestogetherinstocksbridgeanddistrict.com/</w:t>
                              </w:r>
                            </w:hyperlink>
                          </w:p>
                          <w:p w:rsidR="006E5DA7" w:rsidRDefault="006E5DA7">
                            <w:r>
                              <w:t>There you will also find any papers that are produced going forward.</w:t>
                            </w:r>
                          </w:p>
                          <w:p w:rsidR="006E5DA7" w:rsidRDefault="006E5DA7"/>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7" type="#_x0000_t202" style="position:absolute;margin-left:23.6pt;margin-top:374.5pt;width:310.2pt;height:117pt;z-index:-251649024;visibility:visible;mso-wrap-style:square;mso-width-percent:400;mso-height-percent:0;mso-wrap-distance-left:9pt;mso-wrap-distance-top:3.6pt;mso-wrap-distance-right:9pt;mso-wrap-distance-bottom:3.6pt;mso-position-horizontal:absolute;mso-position-horizontal-relative:text;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">
                <v:textbox>
                  <w:txbxContent>
                    <w:p w:rsidR="006E5DA7" w:rsidRDefault="006E5DA7">
                      <w:r>
                        <w:t>More information</w:t>
                      </w:r>
                    </w:p>
                    <w:p w:rsidR="006E5DA7" w:rsidRDefault="006E5DA7">
                      <w:r>
                        <w:t>All the papers from the consultation are being put on the Churches Together in Stocksbridge and District website.</w:t>
                      </w:r>
                    </w:p>
                    <w:p w:rsidR="006E5DA7" w:rsidRDefault="006E5DA7">
                      <w:hyperlink r:id="rId5" w:history="1">
                        <w:r w:rsidRPr="004D51DF">
                          <w:rPr>
                            <w:rStyle w:val="Hyperlink"/>
                          </w:rPr>
                          <w:t>https://churchestogetherinstocksbridgeanddistrict.com/</w:t>
                        </w:r>
                      </w:hyperlink>
                    </w:p>
                    <w:p w:rsidR="006E5DA7" w:rsidRDefault="006E5DA7">
                      <w:r>
                        <w:t>There you will also find any papers that are produced going forward.</w:t>
                      </w:r>
                    </w:p>
                    <w:p w:rsidR="006E5DA7" w:rsidRDefault="006E5DA7"/>
                  </w:txbxContent>
                </v:textbox>
                <w10:wrap type="tight" anchory="page"/>
              </v:shape>
            </w:pict>
          </mc:Fallback>
        </mc:AlternateContent>
      </w:r>
      <w:r w:rsidR="000A0852">
        <w:rPr>
          <w:noProof/>
          <w:lang w:eastAsia="en-GB"/>
        </w:rPr>
        <mc:AlternateContent>
          <mc:Choice Requires="wps">
            <w:drawing>
              <wp:anchor distT="45720" distB="45720" distL="114300" distR="114300" simplePos="0" relativeHeight="251665408" behindDoc="1" locked="0" layoutInCell="1" allowOverlap="1">
                <wp:simplePos x="0" y="0"/>
                <wp:positionH relativeFrom="column">
                  <wp:posOffset>301998</wp:posOffset>
                </wp:positionH>
                <wp:positionV relativeFrom="page">
                  <wp:posOffset>465381</wp:posOffset>
                </wp:positionV>
                <wp:extent cx="3939540" cy="4085590"/>
                <wp:effectExtent l="0" t="0" r="20955" b="10160"/>
                <wp:wrapTight wrapText="bothSides">
                  <wp:wrapPolygon edited="0">
                    <wp:start x="0" y="0"/>
                    <wp:lineTo x="0" y="21553"/>
                    <wp:lineTo x="21610" y="21553"/>
                    <wp:lineTo x="21610" y="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9540" cy="4085590"/>
                        </a:xfrm>
                        <a:prstGeom prst="rect">
                          <a:avLst/>
                        </a:prstGeom>
                        <a:solidFill>
                          <a:srgbClr val="FFFFFF"/>
                        </a:solidFill>
                        <a:ln w="9525">
                          <a:solidFill>
                            <a:srgbClr val="000000"/>
                          </a:solidFill>
                          <a:miter lim="800000"/>
                          <a:headEnd/>
                          <a:tailEnd/>
                        </a:ln>
                      </wps:spPr>
                      <wps:txbx>
                        <w:txbxContent>
                          <w:p w:rsidR="006E5DA7" w:rsidRDefault="00AB1253">
                            <w:pPr>
                              <w:rPr>
                                <w:b/>
                                <w:color w:val="FF0000"/>
                                <w:sz w:val="32"/>
                              </w:rPr>
                            </w:pPr>
                            <w:r w:rsidRPr="006E5DA7">
                              <w:rPr>
                                <w:b/>
                                <w:color w:val="FF0000"/>
                                <w:sz w:val="32"/>
                              </w:rPr>
                              <w:t xml:space="preserve">Launch of </w:t>
                            </w:r>
                          </w:p>
                          <w:p w:rsidR="00AB1253" w:rsidRPr="006E5DA7" w:rsidRDefault="00AB1253">
                            <w:pPr>
                              <w:rPr>
                                <w:b/>
                                <w:color w:val="FF0000"/>
                                <w:sz w:val="32"/>
                              </w:rPr>
                            </w:pPr>
                            <w:r w:rsidRPr="006E5DA7">
                              <w:rPr>
                                <w:b/>
                                <w:color w:val="FF0000"/>
                                <w:sz w:val="32"/>
                              </w:rPr>
                              <w:t>The Church of the Future project</w:t>
                            </w:r>
                          </w:p>
                          <w:p w:rsidR="00AB1253" w:rsidRDefault="00AB1253"/>
                          <w:p w:rsidR="00AB1253" w:rsidRPr="006E5DA7" w:rsidRDefault="00AB1253">
                            <w:pPr>
                              <w:rPr>
                                <w:b/>
                                <w:sz w:val="28"/>
                              </w:rPr>
                            </w:pPr>
                            <w:r w:rsidRPr="006E5DA7">
                              <w:rPr>
                                <w:b/>
                                <w:sz w:val="28"/>
                              </w:rPr>
                              <w:t xml:space="preserve">Ascension Day </w:t>
                            </w:r>
                          </w:p>
                          <w:p w:rsidR="00AB1253" w:rsidRDefault="00AB1253">
                            <w:r>
                              <w:t>30</w:t>
                            </w:r>
                            <w:r w:rsidRPr="00AB1253">
                              <w:rPr>
                                <w:vertAlign w:val="superscript"/>
                              </w:rPr>
                              <w:t>th</w:t>
                            </w:r>
                            <w:r>
                              <w:t xml:space="preserve"> May at </w:t>
                            </w:r>
                            <w:r w:rsidRPr="00AB1253">
                              <w:rPr>
                                <w:highlight w:val="yellow"/>
                              </w:rPr>
                              <w:t>[time],</w:t>
                            </w:r>
                            <w:r>
                              <w:t xml:space="preserve"> at St Mary’s Bolsterstone</w:t>
                            </w:r>
                          </w:p>
                          <w:p w:rsidR="00AB1253" w:rsidRDefault="00AB1253">
                            <w:r>
                              <w:t>All the churches are invited to share a special Ascension Day morning worship to focus our thoughts on the coming shared discussions.</w:t>
                            </w:r>
                          </w:p>
                          <w:p w:rsidR="00AB1253" w:rsidRDefault="00AB1253"/>
                          <w:p w:rsidR="00AB1253" w:rsidRPr="006E5DA7" w:rsidRDefault="006E5DA7">
                            <w:pPr>
                              <w:rPr>
                                <w:b/>
                                <w:sz w:val="28"/>
                              </w:rPr>
                            </w:pPr>
                            <w:r w:rsidRPr="006E5DA7">
                              <w:rPr>
                                <w:b/>
                                <w:sz w:val="28"/>
                              </w:rPr>
                              <w:t xml:space="preserve">Trinity </w:t>
                            </w:r>
                            <w:r w:rsidR="00AB1253" w:rsidRPr="006E5DA7">
                              <w:rPr>
                                <w:b/>
                                <w:sz w:val="28"/>
                              </w:rPr>
                              <w:t>Sunday</w:t>
                            </w:r>
                          </w:p>
                          <w:p w:rsidR="00AB1253" w:rsidRDefault="006E5DA7">
                            <w:r>
                              <w:t>16</w:t>
                            </w:r>
                            <w:r w:rsidR="00AB1253" w:rsidRPr="00AB1253">
                              <w:rPr>
                                <w:vertAlign w:val="superscript"/>
                              </w:rPr>
                              <w:t>th</w:t>
                            </w:r>
                            <w:r w:rsidR="00AB1253">
                              <w:t xml:space="preserve"> June at 10.45 at St John’s Deepcar</w:t>
                            </w:r>
                          </w:p>
                          <w:p w:rsidR="00AB1253" w:rsidRDefault="00AB1253">
                            <w:r>
                              <w:t>All the churches are going to share in a joint Sunday Morning Service</w:t>
                            </w:r>
                            <w:r w:rsidR="006E5DA7">
                              <w:t xml:space="preserve"> at which we will launch The Church of the Future discussions.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8" type="#_x0000_t202" style="position:absolute;margin-left:23.8pt;margin-top:36.65pt;width:310.2pt;height:321.7pt;z-index:-251651072;visibility:visible;mso-wrap-style:square;mso-width-percent:400;mso-height-percent:0;mso-wrap-distance-left:9pt;mso-wrap-distance-top:3.6pt;mso-wrap-distance-right:9pt;mso-wrap-distance-bottom:3.6pt;mso-position-horizontal:absolute;mso-position-horizontal-relative:text;mso-position-vertical:absolute;mso-position-vertical-relative:page;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">
                <v:textbox>
                  <w:txbxContent>
                    <w:p w:rsidR="006E5DA7" w:rsidRDefault="00AB1253">
                      <w:pPr>
                        <w:rPr>
                          <w:b/>
                          <w:color w:val="FF0000"/>
                          <w:sz w:val="32"/>
                        </w:rPr>
                      </w:pPr>
                      <w:r w:rsidRPr="006E5DA7">
                        <w:rPr>
                          <w:b/>
                          <w:color w:val="FF0000"/>
                          <w:sz w:val="32"/>
                        </w:rPr>
                        <w:t xml:space="preserve">Launch of </w:t>
                      </w:r>
                    </w:p>
                    <w:p w:rsidR="00AB1253" w:rsidRPr="006E5DA7" w:rsidRDefault="00AB1253">
                      <w:pPr>
                        <w:rPr>
                          <w:b/>
                          <w:color w:val="FF0000"/>
                          <w:sz w:val="32"/>
                        </w:rPr>
                      </w:pPr>
                      <w:r w:rsidRPr="006E5DA7">
                        <w:rPr>
                          <w:b/>
                          <w:color w:val="FF0000"/>
                          <w:sz w:val="32"/>
                        </w:rPr>
                        <w:t>The Church of the Future project</w:t>
                      </w:r>
                    </w:p>
                    <w:p w:rsidR="00AB1253" w:rsidRDefault="00AB1253"/>
                    <w:p w:rsidR="00AB1253" w:rsidRPr="006E5DA7" w:rsidRDefault="00AB1253">
                      <w:pPr>
                        <w:rPr>
                          <w:b/>
                          <w:sz w:val="28"/>
                        </w:rPr>
                      </w:pPr>
                      <w:r w:rsidRPr="006E5DA7">
                        <w:rPr>
                          <w:b/>
                          <w:sz w:val="28"/>
                        </w:rPr>
                        <w:t xml:space="preserve">Ascension Day </w:t>
                      </w:r>
                    </w:p>
                    <w:p w:rsidR="00AB1253" w:rsidRDefault="00AB1253">
                      <w:r>
                        <w:t>30</w:t>
                      </w:r>
                      <w:r w:rsidRPr="00AB1253">
                        <w:rPr>
                          <w:vertAlign w:val="superscript"/>
                        </w:rPr>
                        <w:t>th</w:t>
                      </w:r>
                      <w:r>
                        <w:t xml:space="preserve"> May at </w:t>
                      </w:r>
                      <w:r w:rsidRPr="00AB1253">
                        <w:rPr>
                          <w:highlight w:val="yellow"/>
                        </w:rPr>
                        <w:t>[time],</w:t>
                      </w:r>
                      <w:r>
                        <w:t xml:space="preserve"> at St Mary’s Bolsterstone</w:t>
                      </w:r>
                    </w:p>
                    <w:p w:rsidR="00AB1253" w:rsidRDefault="00AB1253">
                      <w:r>
                        <w:t>All the churches are invited to share a special Ascension Day morning worship to focus our thoughts on the coming shared discussions.</w:t>
                      </w:r>
                    </w:p>
                    <w:p w:rsidR="00AB1253" w:rsidRDefault="00AB1253"/>
                    <w:p w:rsidR="00AB1253" w:rsidRPr="006E5DA7" w:rsidRDefault="006E5DA7">
                      <w:pPr>
                        <w:rPr>
                          <w:b/>
                          <w:sz w:val="28"/>
                        </w:rPr>
                      </w:pPr>
                      <w:r w:rsidRPr="006E5DA7">
                        <w:rPr>
                          <w:b/>
                          <w:sz w:val="28"/>
                        </w:rPr>
                        <w:t xml:space="preserve">Trinity </w:t>
                      </w:r>
                      <w:r w:rsidR="00AB1253" w:rsidRPr="006E5DA7">
                        <w:rPr>
                          <w:b/>
                          <w:sz w:val="28"/>
                        </w:rPr>
                        <w:t>Sunday</w:t>
                      </w:r>
                    </w:p>
                    <w:p w:rsidR="00AB1253" w:rsidRDefault="006E5DA7">
                      <w:r>
                        <w:t>16</w:t>
                      </w:r>
                      <w:r w:rsidR="00AB1253" w:rsidRPr="00AB1253">
                        <w:rPr>
                          <w:vertAlign w:val="superscript"/>
                        </w:rPr>
                        <w:t>th</w:t>
                      </w:r>
                      <w:r w:rsidR="00AB1253">
                        <w:t xml:space="preserve"> June at 10.45 at St John’s Deepcar</w:t>
                      </w:r>
                    </w:p>
                    <w:p w:rsidR="00AB1253" w:rsidRDefault="00AB1253">
                      <w:r>
                        <w:t>All the churches are going to share in a joint Sunday Morning Service</w:t>
                      </w:r>
                      <w:r w:rsidR="006E5DA7">
                        <w:t xml:space="preserve"> at which we will launch The Church of the Future discussions.</w:t>
                      </w:r>
                    </w:p>
                  </w:txbxContent>
                </v:textbox>
                <w10:wrap type="tight" anchory="page"/>
              </v:shape>
            </w:pict>
          </mc:Fallback>
        </mc:AlternateContent>
      </w:r>
    </w:p>
    <w:p w:rsidR="00CB7739" w:rsidRDefault="000A0852" w:rsidP="00CB7739">
      <w:pPr>
        <w:spacing w:after="0" w:line="240" w:lineRule="auto"/>
      </w:pPr>
      <w:r>
        <w:rPr>
          <w:noProof/>
          <w:lang w:eastAsia="en-GB"/>
        </w:rPr>
        <mc:AlternateContent>
          <mc:Choice Requires="wps">
            <w:drawing>
              <wp:anchor distT="45720" distB="45720" distL="114300" distR="114300" simplePos="0" relativeHeight="251669504" behindDoc="1" locked="0" layoutInCell="1" allowOverlap="1">
                <wp:simplePos x="0" y="0"/>
                <wp:positionH relativeFrom="column">
                  <wp:posOffset>302260</wp:posOffset>
                </wp:positionH>
                <wp:positionV relativeFrom="page">
                  <wp:posOffset>6525895</wp:posOffset>
                </wp:positionV>
                <wp:extent cx="3262630" cy="447675"/>
                <wp:effectExtent l="0" t="0" r="13970" b="28575"/>
                <wp:wrapTight wrapText="bothSides">
                  <wp:wrapPolygon edited="0">
                    <wp:start x="0" y="0"/>
                    <wp:lineTo x="0" y="22060"/>
                    <wp:lineTo x="21566" y="22060"/>
                    <wp:lineTo x="21566" y="0"/>
                    <wp:lineTo x="0" y="0"/>
                  </wp:wrapPolygon>
                </wp:wrapTight>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2630" cy="447675"/>
                        </a:xfrm>
                        <a:prstGeom prst="rect">
                          <a:avLst/>
                        </a:prstGeom>
                        <a:solidFill>
                          <a:srgbClr val="FFFFFF"/>
                        </a:solidFill>
                        <a:ln w="9525">
                          <a:solidFill>
                            <a:srgbClr val="000000"/>
                          </a:solidFill>
                          <a:miter lim="800000"/>
                          <a:headEnd/>
                          <a:tailEnd/>
                        </a:ln>
                      </wps:spPr>
                      <wps:txbx>
                        <w:txbxContent>
                          <w:p w:rsidR="000A0852" w:rsidRPr="000A0852" w:rsidRDefault="000A0852">
                            <w:pPr>
                              <w:rPr>
                                <w:b/>
                                <w:sz w:val="40"/>
                              </w:rPr>
                            </w:pPr>
                            <w:r>
                              <w:rPr>
                                <w:b/>
                                <w:sz w:val="40"/>
                              </w:rPr>
                              <w:t xml:space="preserve">Churches </w:t>
                            </w:r>
                            <w:r w:rsidR="0020068C">
                              <w:rPr>
                                <w:b/>
                                <w:sz w:val="40"/>
                              </w:rPr>
                              <w:t>Newsletter</w:t>
                            </w:r>
                            <w:r w:rsidRPr="000A0852">
                              <w:rPr>
                                <w:b/>
                                <w:sz w:val="40"/>
                              </w:rPr>
                              <w:t xml:space="preserve"> 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3.8pt;margin-top:513.85pt;width:256.9pt;height:35.25pt;z-index:-25164697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">
                <v:textbox>
                  <w:txbxContent>
                    <w:p w:rsidR="000A0852" w:rsidRPr="000A0852" w:rsidRDefault="000A0852">
                      <w:pPr>
                        <w:rPr>
                          <w:b/>
                          <w:sz w:val="40"/>
                        </w:rPr>
                      </w:pPr>
                      <w:r>
                        <w:rPr>
                          <w:b/>
                          <w:sz w:val="40"/>
                        </w:rPr>
                        <w:t xml:space="preserve">Churches </w:t>
                      </w:r>
                      <w:r w:rsidR="0020068C">
                        <w:rPr>
                          <w:b/>
                          <w:sz w:val="40"/>
                        </w:rPr>
                        <w:t>Newsletter</w:t>
                      </w:r>
                      <w:r w:rsidRPr="000A0852">
                        <w:rPr>
                          <w:b/>
                          <w:sz w:val="40"/>
                        </w:rPr>
                        <w:t xml:space="preserve"> 1</w:t>
                      </w:r>
                    </w:p>
                  </w:txbxContent>
                </v:textbox>
                <w10:wrap type="tight" anchory="page"/>
              </v:shape>
            </w:pict>
          </mc:Fallback>
        </mc:AlternateContent>
      </w:r>
    </w:p>
    <w:p w:rsidR="00CB7739" w:rsidRDefault="006E5DA7" w:rsidP="00CB7739">
      <w:pPr>
        <w:spacing w:after="0" w:line="240" w:lineRule="auto"/>
      </w:pPr>
      <w:r>
        <w:rPr>
          <w:noProof/>
          <w:lang w:eastAsia="en-GB"/>
        </w:rPr>
        <mc:AlternateContent>
          <mc:Choice Requires="wps">
            <w:drawing>
              <wp:anchor distT="45720" distB="45720" distL="114300" distR="114300" simplePos="0" relativeHeight="251661312" behindDoc="1" locked="0" layoutInCell="1" allowOverlap="1" wp14:anchorId="37179035" wp14:editId="1E040FC8">
                <wp:simplePos x="0" y="0"/>
                <wp:positionH relativeFrom="column">
                  <wp:posOffset>5413263</wp:posOffset>
                </wp:positionH>
                <wp:positionV relativeFrom="page">
                  <wp:posOffset>5677461</wp:posOffset>
                </wp:positionV>
                <wp:extent cx="4860290" cy="1781175"/>
                <wp:effectExtent l="0" t="0" r="0" b="9525"/>
                <wp:wrapTight wrapText="bothSides">
                  <wp:wrapPolygon edited="0">
                    <wp:start x="0" y="0"/>
                    <wp:lineTo x="0" y="21484"/>
                    <wp:lineTo x="21504" y="21484"/>
                    <wp:lineTo x="21504"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0290" cy="1781175"/>
                        </a:xfrm>
                        <a:prstGeom prst="rect">
                          <a:avLst/>
                        </a:prstGeom>
                        <a:solidFill>
                          <a:srgbClr val="FFFFFF">
                            <a:alpha val="3000"/>
                          </a:srgbClr>
                        </a:solidFill>
                        <a:ln w="9525">
                          <a:noFill/>
                          <a:miter lim="800000"/>
                          <a:headEnd/>
                          <a:tailEnd/>
                        </a:ln>
                      </wps:spPr>
                      <wps:txbx>
                        <w:txbxContent>
                          <w:p w:rsidR="00CB7739" w:rsidRPr="00CB7739" w:rsidRDefault="00CB7739" w:rsidP="00CB7739">
                            <w:pPr>
                              <w:rPr>
                                <w:rFonts w:ascii="Impact" w:hAnsi="Impact"/>
                                <w:sz w:val="56"/>
                              </w:rPr>
                            </w:pPr>
                            <w:r w:rsidRPr="00CB7739">
                              <w:rPr>
                                <w:rFonts w:ascii="Impact" w:hAnsi="Impact"/>
                                <w:sz w:val="56"/>
                              </w:rPr>
                              <w:t xml:space="preserve">Churches Together in </w:t>
                            </w:r>
                          </w:p>
                          <w:p w:rsidR="00CB7739" w:rsidRPr="00CB7739" w:rsidRDefault="00CB7739" w:rsidP="00CB7739">
                            <w:pPr>
                              <w:rPr>
                                <w:rFonts w:ascii="Impact" w:hAnsi="Impact"/>
                                <w:sz w:val="56"/>
                              </w:rPr>
                            </w:pPr>
                            <w:r w:rsidRPr="00CB7739">
                              <w:rPr>
                                <w:rFonts w:ascii="Impact" w:hAnsi="Impact"/>
                                <w:sz w:val="56"/>
                              </w:rPr>
                              <w:t>Stocksbridge and Deepcar</w:t>
                            </w:r>
                          </w:p>
                          <w:p w:rsidR="00CB7739" w:rsidRPr="00563DCF" w:rsidRDefault="00CB7739" w:rsidP="00CB7739">
                            <w:pPr>
                              <w:rPr>
                                <w:rFonts w:ascii="Arial" w:hAnsi="Arial" w:cs="Arial"/>
                                <w:i/>
                                <w:sz w:val="28"/>
                              </w:rPr>
                            </w:pPr>
                            <w:r w:rsidRPr="00563DCF">
                              <w:rPr>
                                <w:rFonts w:ascii="Arial" w:hAnsi="Arial" w:cs="Arial"/>
                                <w:i/>
                                <w:sz w:val="28"/>
                              </w:rPr>
                              <w:t>…… Christians collaborating in the Valley</w:t>
                            </w:r>
                          </w:p>
                          <w:p w:rsidR="00CB7739" w:rsidRDefault="00CB7739" w:rsidP="00CB773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179035" id="_x0000_s1030" type="#_x0000_t202" style="position:absolute;margin-left:426.25pt;margin-top:447.05pt;width:382.7pt;height:140.2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" stroked="f">
                <v:fill opacity="2056f"/>
                <v:textbox>
                  <w:txbxContent>
                    <w:p w:rsidR="00CB7739" w:rsidRPr="00CB7739" w:rsidRDefault="00CB7739" w:rsidP="00CB7739">
                      <w:pPr>
                        <w:rPr>
                          <w:rFonts w:ascii="Impact" w:hAnsi="Impact"/>
                          <w:sz w:val="56"/>
                        </w:rPr>
                      </w:pPr>
                      <w:r w:rsidRPr="00CB7739">
                        <w:rPr>
                          <w:rFonts w:ascii="Impact" w:hAnsi="Impact"/>
                          <w:sz w:val="56"/>
                        </w:rPr>
                        <w:t xml:space="preserve">Churches Together in </w:t>
                      </w:r>
                    </w:p>
                    <w:p w:rsidR="00CB7739" w:rsidRPr="00CB7739" w:rsidRDefault="00CB7739" w:rsidP="00CB7739">
                      <w:pPr>
                        <w:rPr>
                          <w:rFonts w:ascii="Impact" w:hAnsi="Impact"/>
                          <w:sz w:val="56"/>
                        </w:rPr>
                      </w:pPr>
                      <w:r w:rsidRPr="00CB7739">
                        <w:rPr>
                          <w:rFonts w:ascii="Impact" w:hAnsi="Impact"/>
                          <w:sz w:val="56"/>
                        </w:rPr>
                        <w:t>Stocksbridge and Deepcar</w:t>
                      </w:r>
                    </w:p>
                    <w:p w:rsidR="00CB7739" w:rsidRPr="00563DCF" w:rsidRDefault="00CB7739" w:rsidP="00CB7739">
                      <w:pPr>
                        <w:rPr>
                          <w:rFonts w:ascii="Arial" w:hAnsi="Arial" w:cs="Arial"/>
                          <w:i/>
                          <w:sz w:val="28"/>
                        </w:rPr>
                      </w:pPr>
                      <w:r w:rsidRPr="00563DCF">
                        <w:rPr>
                          <w:rFonts w:ascii="Arial" w:hAnsi="Arial" w:cs="Arial"/>
                          <w:i/>
                          <w:sz w:val="28"/>
                        </w:rPr>
                        <w:t>…… Christians collaborating in the Valley</w:t>
                      </w:r>
                    </w:p>
                    <w:p w:rsidR="00CB7739" w:rsidRDefault="00CB7739" w:rsidP="00CB7739"/>
                  </w:txbxContent>
                </v:textbox>
                <w10:wrap type="tight" anchory="page"/>
              </v:shape>
            </w:pict>
          </mc:Fallback>
        </mc:AlternateContent>
      </w:r>
      <w:r>
        <w:rPr>
          <w:noProof/>
          <w:lang w:eastAsia="en-GB"/>
        </w:rPr>
        <w:drawing>
          <wp:anchor distT="0" distB="0" distL="114300" distR="114300" simplePos="0" relativeHeight="251659264" behindDoc="1" locked="0" layoutInCell="1" allowOverlap="1" wp14:anchorId="3EAD83E0" wp14:editId="21A90909">
            <wp:simplePos x="0" y="0"/>
            <wp:positionH relativeFrom="column">
              <wp:posOffset>5045710</wp:posOffset>
            </wp:positionH>
            <wp:positionV relativeFrom="page">
              <wp:posOffset>5605182</wp:posOffset>
            </wp:positionV>
            <wp:extent cx="5001260" cy="1638300"/>
            <wp:effectExtent l="0" t="0" r="8890" b="0"/>
            <wp:wrapTight wrapText="bothSides">
              <wp:wrapPolygon edited="0">
                <wp:start x="0" y="0"/>
                <wp:lineTo x="0" y="21349"/>
                <wp:lineTo x="21556" y="21349"/>
                <wp:lineTo x="21556" y="0"/>
                <wp:lineTo x="0" y="0"/>
              </wp:wrapPolygon>
            </wp:wrapTight>
            <wp:docPr id="1" name="Picture 1" descr="https://frequencywriter.com/wp-content/uploads/2017/06/abstract-2308929_1920-1024x3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requencywriter.com/wp-content/uploads/2017/06/abstract-2308929_1920-1024x32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01260" cy="16383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B7739" w:rsidRDefault="00CB7739" w:rsidP="00CB7739">
      <w:pPr>
        <w:spacing w:after="0" w:line="240" w:lineRule="auto"/>
      </w:pPr>
    </w:p>
    <w:sectPr w:rsidR="00CB7739" w:rsidSect="00CB7739">
      <w:pgSz w:w="16838" w:h="11906" w:orient="landscape"/>
      <w:pgMar w:top="851" w:right="536" w:bottom="709" w:left="709" w:header="708" w:footer="708" w:gutter="0"/>
      <w:cols w:num="2" w:space="170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739"/>
    <w:rsid w:val="000A0852"/>
    <w:rsid w:val="0020068C"/>
    <w:rsid w:val="004358B7"/>
    <w:rsid w:val="006E5DA7"/>
    <w:rsid w:val="00855F9C"/>
    <w:rsid w:val="008665A6"/>
    <w:rsid w:val="00AB1253"/>
    <w:rsid w:val="00CB7739"/>
    <w:rsid w:val="00F751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7548D1-AFED-4788-BF0B-C4992756A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77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5DA7"/>
    <w:rPr>
      <w:color w:val="0563C1" w:themeColor="hyperlink"/>
      <w:u w:val="single"/>
    </w:rPr>
  </w:style>
  <w:style w:type="paragraph" w:styleId="BalloonText">
    <w:name w:val="Balloon Text"/>
    <w:basedOn w:val="Normal"/>
    <w:link w:val="BalloonTextChar"/>
    <w:uiPriority w:val="99"/>
    <w:semiHidden/>
    <w:unhideWhenUsed/>
    <w:rsid w:val="002006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06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churchestogetherinstocksbridgeanddistrict.com/" TargetMode="External"/><Relationship Id="rId4" Type="http://schemas.openxmlformats.org/officeDocument/2006/relationships/hyperlink" Target="https://churchestogetherinstocksbridgeanddistric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657</Words>
  <Characters>3746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2019-04-01T14:51:00Z</cp:lastPrinted>
  <dcterms:created xsi:type="dcterms:W3CDTF">2019-04-01T14:43:00Z</dcterms:created>
  <dcterms:modified xsi:type="dcterms:W3CDTF">2019-04-01T15:32:00Z</dcterms:modified>
</cp:coreProperties>
</file>